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FF86B41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E637D2" w14:textId="65D76177" w:rsidR="002B0FB8" w:rsidRDefault="009A148C" w:rsidP="00664407">
            <w:pPr>
              <w:rPr>
                <w:i/>
                <w:sz w:val="28"/>
                <w:szCs w:val="28"/>
                <w:lang w:val="kk-KZ"/>
              </w:rPr>
            </w:pPr>
            <w:r w:rsidRPr="009A148C">
              <w:rPr>
                <w:sz w:val="28"/>
                <w:szCs w:val="28"/>
              </w:rPr>
              <w:t xml:space="preserve">Приложение </w:t>
            </w:r>
            <w:r w:rsidR="002F5E7F">
              <w:rPr>
                <w:sz w:val="28"/>
                <w:szCs w:val="28"/>
                <w:lang w:val="kk-KZ"/>
              </w:rPr>
              <w:t>3</w:t>
            </w:r>
            <w:r w:rsidRPr="009A148C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483748BF" w14:textId="49A89519" w:rsidR="0099366C" w:rsidRDefault="0099366C" w:rsidP="00B5779B">
      <w:pPr>
        <w:jc w:val="center"/>
        <w:rPr>
          <w:b/>
          <w:sz w:val="28"/>
          <w:szCs w:val="28"/>
        </w:rPr>
      </w:pPr>
    </w:p>
    <w:p w14:paraId="119B22CE" w14:textId="77777777" w:rsidR="002F5E7F" w:rsidRPr="007218DB" w:rsidRDefault="002F5E7F" w:rsidP="002F5E7F">
      <w:pPr>
        <w:pStyle w:val="3"/>
        <w:spacing w:before="0" w:after="0" w:line="240" w:lineRule="auto"/>
        <w:ind w:firstLine="567"/>
        <w:jc w:val="center"/>
        <w:rPr>
          <w:rStyle w:val="30"/>
          <w:b/>
          <w:sz w:val="28"/>
          <w:szCs w:val="28"/>
          <w:lang w:val="ru-RU"/>
        </w:rPr>
      </w:pPr>
    </w:p>
    <w:p w14:paraId="0792F29C" w14:textId="77777777" w:rsidR="002F5E7F" w:rsidRPr="007218DB" w:rsidRDefault="002F5E7F" w:rsidP="002F5E7F">
      <w:pPr>
        <w:rPr>
          <w:sz w:val="28"/>
          <w:szCs w:val="28"/>
        </w:rPr>
      </w:pPr>
    </w:p>
    <w:p w14:paraId="2B71FFDF" w14:textId="77777777" w:rsidR="002F5E7F" w:rsidRPr="00B94B02" w:rsidRDefault="002F5E7F" w:rsidP="002F5E7F">
      <w:pPr>
        <w:pStyle w:val="3"/>
        <w:spacing w:before="0" w:after="0" w:line="240" w:lineRule="auto"/>
        <w:ind w:firstLine="567"/>
        <w:jc w:val="center"/>
        <w:rPr>
          <w:rStyle w:val="30"/>
          <w:b/>
          <w:sz w:val="28"/>
          <w:szCs w:val="28"/>
          <w:lang w:val="ru-RU"/>
        </w:rPr>
      </w:pPr>
      <w:r w:rsidRPr="00B94B02">
        <w:rPr>
          <w:b/>
          <w:sz w:val="28"/>
          <w:szCs w:val="28"/>
          <w:lang w:val="ru-RU"/>
        </w:rPr>
        <w:t>Правила формирования и публикации перечня</w:t>
      </w:r>
      <w:r>
        <w:rPr>
          <w:b/>
          <w:sz w:val="28"/>
          <w:szCs w:val="28"/>
          <w:lang w:val="ru-RU"/>
        </w:rPr>
        <w:br/>
      </w:r>
      <w:r w:rsidRPr="00B94B02">
        <w:rPr>
          <w:b/>
          <w:sz w:val="28"/>
          <w:szCs w:val="28"/>
          <w:lang w:val="ru-RU"/>
        </w:rPr>
        <w:t>социально-экономических задач для формирования предложений</w:t>
      </w:r>
      <w:r>
        <w:rPr>
          <w:b/>
          <w:sz w:val="28"/>
          <w:szCs w:val="28"/>
          <w:lang w:val="ru-RU"/>
        </w:rPr>
        <w:br/>
      </w:r>
      <w:r w:rsidRPr="00B94B02">
        <w:rPr>
          <w:b/>
          <w:sz w:val="28"/>
          <w:szCs w:val="28"/>
          <w:lang w:val="ru-RU"/>
        </w:rPr>
        <w:t>по реализации проектов государственно-частного партнерства</w:t>
      </w:r>
    </w:p>
    <w:p w14:paraId="4F71E680" w14:textId="77777777" w:rsidR="002F5E7F" w:rsidRPr="007218DB" w:rsidRDefault="002F5E7F" w:rsidP="002F5E7F">
      <w:pPr>
        <w:pStyle w:val="3"/>
        <w:spacing w:before="0" w:after="0" w:line="240" w:lineRule="auto"/>
        <w:ind w:firstLine="567"/>
        <w:jc w:val="center"/>
        <w:rPr>
          <w:sz w:val="28"/>
          <w:szCs w:val="28"/>
          <w:lang w:val="ru-RU"/>
        </w:rPr>
      </w:pPr>
    </w:p>
    <w:p w14:paraId="5FA4AA32" w14:textId="77777777" w:rsidR="002F5E7F" w:rsidRPr="007218DB" w:rsidRDefault="002F5E7F" w:rsidP="002F5E7F">
      <w:pPr>
        <w:rPr>
          <w:sz w:val="28"/>
          <w:szCs w:val="28"/>
        </w:rPr>
      </w:pPr>
    </w:p>
    <w:p w14:paraId="4B221701" w14:textId="77777777" w:rsidR="002F5E7F" w:rsidRPr="00B94B02" w:rsidRDefault="002F5E7F" w:rsidP="002F5E7F">
      <w:pPr>
        <w:pStyle w:val="2"/>
        <w:spacing w:before="0" w:line="240" w:lineRule="auto"/>
        <w:ind w:firstLine="567"/>
        <w:jc w:val="center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B94B0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Глава 1. Общие положения</w:t>
      </w:r>
    </w:p>
    <w:p w14:paraId="75D96F35" w14:textId="77777777" w:rsidR="002F5E7F" w:rsidRDefault="002F5E7F" w:rsidP="002F5E7F">
      <w:pPr>
        <w:ind w:firstLine="567"/>
        <w:contextualSpacing/>
        <w:jc w:val="both"/>
        <w:rPr>
          <w:color w:val="000000"/>
          <w:sz w:val="28"/>
          <w:szCs w:val="28"/>
        </w:rPr>
      </w:pPr>
      <w:bookmarkStart w:id="0" w:name="z3555"/>
    </w:p>
    <w:p w14:paraId="318C2909" w14:textId="77777777" w:rsidR="002F5E7F" w:rsidRPr="00E21970" w:rsidRDefault="002F5E7F" w:rsidP="002F5E7F">
      <w:pPr>
        <w:ind w:firstLine="709"/>
        <w:jc w:val="both"/>
        <w:rPr>
          <w:sz w:val="28"/>
          <w:szCs w:val="28"/>
        </w:rPr>
      </w:pPr>
      <w:r w:rsidRPr="00E21970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kk-KZ"/>
        </w:rPr>
        <w:t xml:space="preserve">Настоящие </w:t>
      </w:r>
      <w:r w:rsidRPr="00C240D6">
        <w:rPr>
          <w:color w:val="000000"/>
          <w:sz w:val="28"/>
          <w:szCs w:val="28"/>
        </w:rPr>
        <w:t xml:space="preserve">Правила </w:t>
      </w:r>
      <w:r w:rsidRPr="0022777E">
        <w:rPr>
          <w:color w:val="000000"/>
          <w:sz w:val="28"/>
          <w:szCs w:val="28"/>
        </w:rPr>
        <w:t>формирования и публикации перечня</w:t>
      </w:r>
      <w:r>
        <w:rPr>
          <w:color w:val="000000"/>
          <w:sz w:val="28"/>
          <w:szCs w:val="28"/>
        </w:rPr>
        <w:br/>
      </w:r>
      <w:r w:rsidRPr="0022777E">
        <w:rPr>
          <w:color w:val="000000"/>
          <w:sz w:val="28"/>
          <w:szCs w:val="28"/>
        </w:rPr>
        <w:t>социально-экономических задач для формирования предложений</w:t>
      </w:r>
      <w:r>
        <w:rPr>
          <w:color w:val="000000"/>
          <w:sz w:val="28"/>
          <w:szCs w:val="28"/>
        </w:rPr>
        <w:br/>
      </w:r>
      <w:r w:rsidRPr="0022777E">
        <w:rPr>
          <w:color w:val="000000"/>
          <w:sz w:val="28"/>
          <w:szCs w:val="28"/>
        </w:rPr>
        <w:t>по реализации проектов государственно-частного партнерства</w:t>
      </w:r>
      <w:r w:rsidRPr="00E21970">
        <w:rPr>
          <w:color w:val="000000"/>
          <w:sz w:val="28"/>
          <w:szCs w:val="28"/>
        </w:rPr>
        <w:t xml:space="preserve"> разработан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br/>
      </w:r>
      <w:r w:rsidRPr="00E21970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пунктом 1</w:t>
      </w:r>
      <w:r w:rsidRPr="00E21970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и</w:t>
      </w:r>
      <w:r w:rsidRPr="00E21970">
        <w:rPr>
          <w:color w:val="000000"/>
          <w:sz w:val="28"/>
          <w:szCs w:val="28"/>
        </w:rPr>
        <w:t xml:space="preserve"> 15 Закона Республики Казахстан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kk-KZ"/>
        </w:rPr>
        <w:t>«</w:t>
      </w:r>
      <w:r w:rsidRPr="00E21970">
        <w:rPr>
          <w:color w:val="000000"/>
          <w:sz w:val="28"/>
          <w:szCs w:val="28"/>
        </w:rPr>
        <w:t>О государственно-частном партнерстве</w:t>
      </w:r>
      <w:r>
        <w:rPr>
          <w:color w:val="000000"/>
          <w:sz w:val="28"/>
          <w:szCs w:val="28"/>
        </w:rPr>
        <w:t>»</w:t>
      </w:r>
      <w:r w:rsidRPr="00E21970">
        <w:rPr>
          <w:color w:val="000000"/>
          <w:sz w:val="28"/>
          <w:szCs w:val="28"/>
        </w:rPr>
        <w:t xml:space="preserve"> (далее – Закон) и </w:t>
      </w:r>
      <w:r>
        <w:rPr>
          <w:color w:val="000000"/>
          <w:sz w:val="28"/>
          <w:szCs w:val="28"/>
        </w:rPr>
        <w:t xml:space="preserve">определяют порядок </w:t>
      </w:r>
      <w:r w:rsidRPr="0010593F">
        <w:rPr>
          <w:color w:val="000000"/>
          <w:sz w:val="28"/>
          <w:szCs w:val="28"/>
        </w:rPr>
        <w:t>формирования и публикации перечня</w:t>
      </w:r>
      <w:r>
        <w:rPr>
          <w:color w:val="000000"/>
          <w:sz w:val="28"/>
          <w:szCs w:val="28"/>
        </w:rPr>
        <w:t xml:space="preserve"> </w:t>
      </w:r>
      <w:r w:rsidRPr="0010593F">
        <w:rPr>
          <w:color w:val="000000"/>
          <w:sz w:val="28"/>
          <w:szCs w:val="28"/>
        </w:rPr>
        <w:t>социально-экономических задач для формирования предложений</w:t>
      </w:r>
      <w:r>
        <w:rPr>
          <w:color w:val="000000"/>
          <w:sz w:val="28"/>
          <w:szCs w:val="28"/>
        </w:rPr>
        <w:t xml:space="preserve"> </w:t>
      </w:r>
      <w:r w:rsidRPr="0010593F">
        <w:rPr>
          <w:color w:val="000000"/>
          <w:sz w:val="28"/>
          <w:szCs w:val="28"/>
        </w:rPr>
        <w:t xml:space="preserve">по реализации проектов государственно-частного партнерства </w:t>
      </w:r>
      <w:r w:rsidRPr="00E21970">
        <w:rPr>
          <w:color w:val="000000"/>
          <w:sz w:val="28"/>
          <w:szCs w:val="28"/>
        </w:rPr>
        <w:t>(далее – ГЧП).</w:t>
      </w:r>
    </w:p>
    <w:p w14:paraId="690EFD95" w14:textId="77777777" w:rsidR="002F5E7F" w:rsidRPr="00E21970" w:rsidRDefault="002F5E7F" w:rsidP="002F5E7F">
      <w:pPr>
        <w:ind w:firstLine="709"/>
        <w:contextualSpacing/>
        <w:jc w:val="both"/>
        <w:rPr>
          <w:sz w:val="28"/>
          <w:szCs w:val="28"/>
        </w:rPr>
      </w:pPr>
      <w:bookmarkStart w:id="1" w:name="z3559"/>
      <w:bookmarkEnd w:id="0"/>
      <w:r w:rsidRPr="00151EFF">
        <w:rPr>
          <w:color w:val="000000"/>
          <w:sz w:val="28"/>
          <w:szCs w:val="28"/>
        </w:rPr>
        <w:t>2</w:t>
      </w:r>
      <w:r w:rsidRPr="00E21970">
        <w:rPr>
          <w:color w:val="000000"/>
          <w:sz w:val="28"/>
          <w:szCs w:val="28"/>
        </w:rPr>
        <w:t xml:space="preserve">. Уполномоченные лица, предоставляющие в Центр развития ГЧП информацию для размещения на веб-портале ГЧП, обеспечивают своевременность, полноту, качество и достоверность такой </w:t>
      </w:r>
      <w:proofErr w:type="gramStart"/>
      <w:r w:rsidRPr="00E21970">
        <w:rPr>
          <w:color w:val="000000"/>
          <w:sz w:val="28"/>
          <w:szCs w:val="28"/>
        </w:rPr>
        <w:t xml:space="preserve">информации, </w:t>
      </w:r>
      <w:r>
        <w:rPr>
          <w:color w:val="000000"/>
          <w:sz w:val="28"/>
          <w:szCs w:val="28"/>
        </w:rPr>
        <w:t xml:space="preserve">  </w:t>
      </w:r>
      <w:proofErr w:type="gramEnd"/>
      <w:r>
        <w:rPr>
          <w:color w:val="000000"/>
          <w:sz w:val="28"/>
          <w:szCs w:val="28"/>
        </w:rPr>
        <w:t xml:space="preserve">                  </w:t>
      </w:r>
      <w:r w:rsidRPr="00E21970">
        <w:rPr>
          <w:color w:val="000000"/>
          <w:sz w:val="28"/>
          <w:szCs w:val="28"/>
        </w:rPr>
        <w:t xml:space="preserve">а также аутентичность текста информации на казахском, русском и ином языке (при </w:t>
      </w:r>
      <w:r>
        <w:rPr>
          <w:color w:val="000000"/>
          <w:sz w:val="28"/>
          <w:szCs w:val="28"/>
        </w:rPr>
        <w:t>необходимости</w:t>
      </w:r>
      <w:r w:rsidRPr="00E21970">
        <w:rPr>
          <w:color w:val="000000"/>
          <w:sz w:val="28"/>
          <w:szCs w:val="28"/>
        </w:rPr>
        <w:t>).</w:t>
      </w:r>
    </w:p>
    <w:bookmarkEnd w:id="1"/>
    <w:p w14:paraId="7F23299F" w14:textId="77777777" w:rsidR="002F5E7F" w:rsidRPr="007218DB" w:rsidRDefault="002F5E7F" w:rsidP="002F5E7F">
      <w:pPr>
        <w:pStyle w:val="3"/>
        <w:spacing w:before="0" w:after="0" w:line="240" w:lineRule="auto"/>
        <w:ind w:firstLine="567"/>
        <w:jc w:val="center"/>
        <w:rPr>
          <w:rStyle w:val="30"/>
          <w:b/>
          <w:sz w:val="28"/>
          <w:szCs w:val="28"/>
          <w:lang w:val="ru-RU"/>
        </w:rPr>
      </w:pPr>
    </w:p>
    <w:p w14:paraId="0300B991" w14:textId="77777777" w:rsidR="002F5E7F" w:rsidRPr="007218DB" w:rsidRDefault="002F5E7F" w:rsidP="002F5E7F">
      <w:pPr>
        <w:rPr>
          <w:sz w:val="28"/>
          <w:szCs w:val="28"/>
        </w:rPr>
      </w:pPr>
    </w:p>
    <w:p w14:paraId="4DDBAC71" w14:textId="77777777" w:rsidR="002F5E7F" w:rsidRDefault="002F5E7F" w:rsidP="002F5E7F">
      <w:pPr>
        <w:pStyle w:val="3"/>
        <w:spacing w:before="0" w:after="0" w:line="240" w:lineRule="auto"/>
        <w:ind w:firstLine="567"/>
        <w:jc w:val="center"/>
        <w:rPr>
          <w:b/>
          <w:color w:val="000000"/>
          <w:sz w:val="28"/>
          <w:szCs w:val="28"/>
          <w:lang w:val="ru-RU"/>
        </w:rPr>
      </w:pPr>
      <w:r>
        <w:rPr>
          <w:rStyle w:val="30"/>
          <w:b/>
          <w:sz w:val="28"/>
          <w:szCs w:val="28"/>
          <w:lang w:val="ru-RU"/>
        </w:rPr>
        <w:t>Глава</w:t>
      </w:r>
      <w:r w:rsidRPr="00E21970">
        <w:rPr>
          <w:rStyle w:val="30"/>
          <w:b/>
          <w:sz w:val="28"/>
          <w:szCs w:val="28"/>
          <w:lang w:val="ru-RU"/>
        </w:rPr>
        <w:t xml:space="preserve"> </w:t>
      </w:r>
      <w:r>
        <w:rPr>
          <w:rStyle w:val="30"/>
          <w:b/>
          <w:sz w:val="28"/>
          <w:szCs w:val="28"/>
          <w:lang w:val="ru-RU"/>
        </w:rPr>
        <w:t>2</w:t>
      </w:r>
      <w:r w:rsidRPr="00E21970">
        <w:rPr>
          <w:rStyle w:val="30"/>
          <w:b/>
          <w:sz w:val="28"/>
          <w:szCs w:val="28"/>
          <w:lang w:val="ru-RU"/>
        </w:rPr>
        <w:t xml:space="preserve">. </w:t>
      </w:r>
      <w:r>
        <w:rPr>
          <w:rStyle w:val="30"/>
          <w:b/>
          <w:sz w:val="28"/>
          <w:szCs w:val="28"/>
          <w:lang w:val="ru-RU"/>
        </w:rPr>
        <w:t>Порядок фо</w:t>
      </w:r>
      <w:r w:rsidRPr="00E21970">
        <w:rPr>
          <w:rStyle w:val="30"/>
          <w:b/>
          <w:sz w:val="28"/>
          <w:szCs w:val="28"/>
          <w:lang w:val="ru-RU"/>
        </w:rPr>
        <w:t>рмировани</w:t>
      </w:r>
      <w:r>
        <w:rPr>
          <w:rStyle w:val="30"/>
          <w:b/>
          <w:sz w:val="28"/>
          <w:szCs w:val="28"/>
          <w:lang w:val="ru-RU"/>
        </w:rPr>
        <w:t>я</w:t>
      </w:r>
      <w:r w:rsidRPr="00E21970">
        <w:rPr>
          <w:rStyle w:val="30"/>
          <w:b/>
          <w:sz w:val="28"/>
          <w:szCs w:val="28"/>
          <w:lang w:val="ru-RU"/>
        </w:rPr>
        <w:t xml:space="preserve"> и публикаци</w:t>
      </w:r>
      <w:r>
        <w:rPr>
          <w:rStyle w:val="30"/>
          <w:b/>
          <w:sz w:val="28"/>
          <w:szCs w:val="28"/>
          <w:lang w:val="ru-RU"/>
        </w:rPr>
        <w:t>и</w:t>
      </w:r>
      <w:r w:rsidRPr="00E21970">
        <w:rPr>
          <w:rStyle w:val="30"/>
          <w:b/>
          <w:sz w:val="28"/>
          <w:szCs w:val="28"/>
          <w:lang w:val="ru-RU"/>
        </w:rPr>
        <w:t xml:space="preserve"> перечня социально-экономических задач для формирования предложений по реализации проектов государственно-частного партнерств</w:t>
      </w:r>
      <w:r w:rsidRPr="00E21970">
        <w:rPr>
          <w:b/>
          <w:color w:val="000000"/>
          <w:sz w:val="28"/>
          <w:szCs w:val="28"/>
          <w:lang w:val="ru-RU"/>
        </w:rPr>
        <w:t>а</w:t>
      </w:r>
    </w:p>
    <w:p w14:paraId="7F7350CD" w14:textId="77777777" w:rsidR="002F5E7F" w:rsidRPr="00E21970" w:rsidRDefault="002F5E7F" w:rsidP="002F5E7F"/>
    <w:p w14:paraId="05EFD2F2" w14:textId="106D9D32" w:rsidR="002F5E7F" w:rsidRPr="00E21970" w:rsidRDefault="002F5E7F" w:rsidP="002F5E7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bookmarkStart w:id="2" w:name="z3585"/>
      <w:r w:rsidRPr="0022777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Pr="00E21970">
        <w:rPr>
          <w:color w:val="000000"/>
          <w:sz w:val="28"/>
          <w:szCs w:val="28"/>
        </w:rPr>
        <w:t>Центральные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уполномоченные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государственные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органы соответствующих отраслей, местные исполнительные органы областей, городов республиканского значения и столицы ежегодно на основании документов Системы государственного планирования Республики Казахстан, утвержденн</w:t>
      </w:r>
      <w:r>
        <w:rPr>
          <w:color w:val="000000"/>
          <w:sz w:val="28"/>
          <w:szCs w:val="28"/>
        </w:rPr>
        <w:t>ой</w:t>
      </w:r>
      <w:r w:rsidRPr="00E21970">
        <w:rPr>
          <w:color w:val="000000"/>
          <w:sz w:val="28"/>
          <w:szCs w:val="28"/>
        </w:rPr>
        <w:t xml:space="preserve"> постановлением Правительства Республики Казахстан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от 29 ноября 2017 года </w:t>
      </w:r>
      <w:r>
        <w:rPr>
          <w:color w:val="000000"/>
          <w:sz w:val="28"/>
          <w:szCs w:val="28"/>
          <w:lang w:val="kk-KZ"/>
        </w:rPr>
        <w:t xml:space="preserve">                </w:t>
      </w:r>
      <w:r w:rsidRPr="00E21970">
        <w:rPr>
          <w:color w:val="000000"/>
          <w:sz w:val="28"/>
          <w:szCs w:val="28"/>
        </w:rPr>
        <w:t>№ 790</w:t>
      </w:r>
      <w:r>
        <w:rPr>
          <w:color w:val="000000"/>
          <w:sz w:val="28"/>
          <w:szCs w:val="28"/>
        </w:rPr>
        <w:t>,</w:t>
      </w:r>
      <w:r w:rsidRPr="00E21970">
        <w:rPr>
          <w:color w:val="000000"/>
          <w:sz w:val="28"/>
          <w:szCs w:val="28"/>
        </w:rPr>
        <w:t xml:space="preserve"> а также с учетом предложений физических и юридических лиц </w:t>
      </w:r>
      <w:r>
        <w:rPr>
          <w:color w:val="000000"/>
          <w:sz w:val="28"/>
          <w:szCs w:val="28"/>
          <w:lang w:val="kk-KZ"/>
        </w:rPr>
        <w:t xml:space="preserve">                                   </w:t>
      </w:r>
      <w:r w:rsidRPr="00E21970">
        <w:rPr>
          <w:color w:val="000000"/>
          <w:sz w:val="28"/>
          <w:szCs w:val="28"/>
        </w:rPr>
        <w:t>и потребностей населения формируют перечень социально-экономических задач для формирования предложений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по реализации проектов ГЧП.</w:t>
      </w:r>
    </w:p>
    <w:p w14:paraId="5C7C34CD" w14:textId="293A923D" w:rsidR="002F5E7F" w:rsidRPr="00E21970" w:rsidRDefault="002F5E7F" w:rsidP="002F5E7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bookmarkStart w:id="3" w:name="z3586"/>
      <w:bookmarkEnd w:id="2"/>
      <w:r w:rsidRPr="0022777E">
        <w:rPr>
          <w:color w:val="000000"/>
          <w:sz w:val="28"/>
          <w:szCs w:val="28"/>
        </w:rPr>
        <w:t>4</w:t>
      </w:r>
      <w:r w:rsidRPr="00E21970">
        <w:rPr>
          <w:color w:val="000000"/>
          <w:sz w:val="28"/>
          <w:szCs w:val="28"/>
        </w:rPr>
        <w:t>. Перечень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социально-экономических задач утверждается ежегодно </w:t>
      </w:r>
      <w:r>
        <w:rPr>
          <w:color w:val="000000"/>
          <w:sz w:val="28"/>
          <w:szCs w:val="28"/>
        </w:rPr>
        <w:t xml:space="preserve">                  </w:t>
      </w:r>
      <w:r w:rsidRPr="00E21970">
        <w:rPr>
          <w:color w:val="000000"/>
          <w:sz w:val="28"/>
          <w:szCs w:val="28"/>
        </w:rPr>
        <w:t>в срок не позднее 1 февраля центральными уполномоченными государственными органами соответствующих отраслей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в соответствии</w:t>
      </w:r>
      <w:r>
        <w:rPr>
          <w:color w:val="000000"/>
          <w:sz w:val="28"/>
          <w:szCs w:val="28"/>
          <w:lang w:val="kk-KZ"/>
        </w:rPr>
        <w:t xml:space="preserve"> </w:t>
      </w:r>
      <w:r w:rsidRPr="00E21970">
        <w:rPr>
          <w:color w:val="000000"/>
          <w:sz w:val="28"/>
          <w:szCs w:val="28"/>
        </w:rPr>
        <w:t>с подпунктом 3-1) статьи 23 Закона</w:t>
      </w:r>
      <w:r>
        <w:rPr>
          <w:color w:val="000000"/>
          <w:sz w:val="28"/>
          <w:szCs w:val="28"/>
        </w:rPr>
        <w:t xml:space="preserve"> и</w:t>
      </w:r>
      <w:r w:rsidRPr="00E21970">
        <w:rPr>
          <w:color w:val="000000"/>
          <w:sz w:val="28"/>
          <w:szCs w:val="28"/>
        </w:rPr>
        <w:t xml:space="preserve"> местными исполнительными органами областей, городов республиканского значения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и столицы в соответствии</w:t>
      </w:r>
      <w:r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>с подпунктом 4-1) статьи 25 Закона.</w:t>
      </w:r>
    </w:p>
    <w:p w14:paraId="240280BB" w14:textId="77777777" w:rsidR="002F5E7F" w:rsidRPr="00E21970" w:rsidRDefault="002F5E7F" w:rsidP="002F5E7F">
      <w:pPr>
        <w:tabs>
          <w:tab w:val="left" w:pos="993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  <w:bookmarkStart w:id="4" w:name="z3587"/>
      <w:bookmarkEnd w:id="3"/>
      <w:r w:rsidRPr="0022777E">
        <w:rPr>
          <w:color w:val="000000"/>
          <w:sz w:val="28"/>
          <w:szCs w:val="28"/>
        </w:rPr>
        <w:lastRenderedPageBreak/>
        <w:t xml:space="preserve">5. </w:t>
      </w:r>
      <w:r w:rsidRPr="00E21970">
        <w:rPr>
          <w:color w:val="000000"/>
          <w:sz w:val="28"/>
          <w:szCs w:val="28"/>
        </w:rPr>
        <w:t xml:space="preserve">Государственный орган, уполномоченный на формирование </w:t>
      </w:r>
      <w:r w:rsidRPr="00FD6ECF">
        <w:rPr>
          <w:color w:val="000000"/>
          <w:sz w:val="28"/>
          <w:szCs w:val="28"/>
        </w:rPr>
        <w:t xml:space="preserve">                             </w:t>
      </w:r>
      <w:r w:rsidRPr="00E21970">
        <w:rPr>
          <w:color w:val="000000"/>
          <w:sz w:val="28"/>
          <w:szCs w:val="28"/>
        </w:rPr>
        <w:t>и утверждение перечня социально-экономических задач для формирования предложений</w:t>
      </w:r>
      <w:r w:rsidRPr="00FD6ECF">
        <w:rPr>
          <w:color w:val="000000"/>
          <w:sz w:val="28"/>
          <w:szCs w:val="28"/>
        </w:rPr>
        <w:t xml:space="preserve"> </w:t>
      </w:r>
      <w:r w:rsidRPr="00E21970">
        <w:rPr>
          <w:color w:val="000000"/>
          <w:sz w:val="28"/>
          <w:szCs w:val="28"/>
        </w:rPr>
        <w:t xml:space="preserve">по реализации проектов ГЧП направляет утвержденный перечень в Центр развития ГЧП для размещения на веб-портале ГЧП в срок не позднее </w:t>
      </w:r>
      <w:r w:rsidRPr="00FD6ECF">
        <w:rPr>
          <w:color w:val="000000"/>
          <w:sz w:val="28"/>
          <w:szCs w:val="28"/>
        </w:rPr>
        <w:t xml:space="preserve">              </w:t>
      </w:r>
      <w:r w:rsidRPr="00E21970">
        <w:rPr>
          <w:color w:val="000000"/>
          <w:sz w:val="28"/>
          <w:szCs w:val="28"/>
        </w:rPr>
        <w:t>2 (двух) рабочих дней с даты его утверждения.</w:t>
      </w:r>
      <w:bookmarkEnd w:id="4"/>
    </w:p>
    <w:p w14:paraId="0F113AC3" w14:textId="77777777" w:rsidR="002F5E7F" w:rsidRPr="00B94B02" w:rsidRDefault="002F5E7F" w:rsidP="002F5E7F"/>
    <w:p w14:paraId="66FC63C3" w14:textId="77777777" w:rsidR="009A148C" w:rsidRDefault="009A148C" w:rsidP="002F5E7F">
      <w:pPr>
        <w:jc w:val="center"/>
        <w:rPr>
          <w:b/>
          <w:sz w:val="28"/>
          <w:szCs w:val="28"/>
        </w:rPr>
      </w:pPr>
    </w:p>
    <w:sectPr w:rsidR="009A148C" w:rsidSect="00645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0C50" w14:textId="77777777" w:rsidR="007E6266" w:rsidRDefault="007E6266" w:rsidP="009A148C">
      <w:r>
        <w:separator/>
      </w:r>
    </w:p>
  </w:endnote>
  <w:endnote w:type="continuationSeparator" w:id="0">
    <w:p w14:paraId="54243839" w14:textId="77777777" w:rsidR="007E6266" w:rsidRDefault="007E6266" w:rsidP="009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AF0D" w14:textId="77777777" w:rsidR="00645427" w:rsidRDefault="0064542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93EC" w14:textId="77777777" w:rsidR="00645427" w:rsidRDefault="0064542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6862" w14:textId="77777777" w:rsidR="00645427" w:rsidRDefault="006454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56CD" w14:textId="77777777" w:rsidR="007E6266" w:rsidRDefault="007E6266" w:rsidP="009A148C">
      <w:r>
        <w:separator/>
      </w:r>
    </w:p>
  </w:footnote>
  <w:footnote w:type="continuationSeparator" w:id="0">
    <w:p w14:paraId="3565B3B0" w14:textId="77777777" w:rsidR="007E6266" w:rsidRDefault="007E6266" w:rsidP="009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D485" w14:textId="77777777" w:rsidR="00645427" w:rsidRDefault="0064542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02319"/>
      <w:docPartObj>
        <w:docPartGallery w:val="Page Numbers (Top of Page)"/>
        <w:docPartUnique/>
      </w:docPartObj>
    </w:sdtPr>
    <w:sdtEndPr/>
    <w:sdtContent>
      <w:p w14:paraId="661B13E1" w14:textId="1E6A2A6B" w:rsidR="009A148C" w:rsidRDefault="009A14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A818" w14:textId="77777777" w:rsidR="009A148C" w:rsidRDefault="009A148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89618" w14:textId="77777777" w:rsidR="00645427" w:rsidRDefault="0064542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3610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2F5E7F"/>
    <w:rsid w:val="00380A66"/>
    <w:rsid w:val="00622754"/>
    <w:rsid w:val="00645427"/>
    <w:rsid w:val="00664407"/>
    <w:rsid w:val="007E6266"/>
    <w:rsid w:val="0099366C"/>
    <w:rsid w:val="009A148C"/>
    <w:rsid w:val="00B5779B"/>
    <w:rsid w:val="00B6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E0A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E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qFormat/>
    <w:rsid w:val="002F5E7F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9A148C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c">
    <w:name w:val="header"/>
    <w:basedOn w:val="a"/>
    <w:link w:val="ad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A1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1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5E7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2F5E7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2019-11-25T11:42:00Z</dcterms:created>
  <dcterms:modified xsi:type="dcterms:W3CDTF">2025-04-05T10:25:00Z</dcterms:modified>
</cp:coreProperties>
</file>